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E1A5" w14:textId="3067DD54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Szanown</w:t>
      </w:r>
      <w:r w:rsidR="000E1131">
        <w:rPr>
          <w:rStyle w:val="normaltextrun"/>
          <w:rFonts w:ascii="Arial" w:hAnsi="Arial"/>
          <w:color w:val="002060"/>
          <w:sz w:val="24"/>
        </w:rPr>
        <w:t>i Państwo</w:t>
      </w:r>
      <w:r>
        <w:rPr>
          <w:rStyle w:val="normaltextrun"/>
          <w:rFonts w:ascii="Arial" w:hAnsi="Arial"/>
          <w:color w:val="002060"/>
          <w:sz w:val="24"/>
        </w:rPr>
        <w:t xml:space="preserve"> (wstaw imię)</w:t>
      </w:r>
    </w:p>
    <w:p w14:paraId="1F62A4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B13D256" w14:textId="64438036" w:rsidR="00663021" w:rsidRDefault="0027630D" w:rsidP="0066302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Otrzymuj</w:t>
      </w:r>
      <w:r w:rsidR="000E1131">
        <w:rPr>
          <w:rStyle w:val="normaltextrun"/>
          <w:rFonts w:ascii="Arial" w:hAnsi="Arial"/>
          <w:color w:val="002060"/>
          <w:sz w:val="24"/>
        </w:rPr>
        <w:t>ą Państwo</w:t>
      </w:r>
      <w:r>
        <w:rPr>
          <w:rStyle w:val="normaltextrun"/>
          <w:rFonts w:ascii="Arial" w:hAnsi="Arial"/>
          <w:color w:val="002060"/>
          <w:sz w:val="24"/>
        </w:rPr>
        <w:t xml:space="preserve"> ten list ponieważ wypada termin zrobienia wymazu z szyki macicy. </w:t>
      </w:r>
    </w:p>
    <w:p w14:paraId="4D8C4E59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AA67F6E" w14:textId="471B2066" w:rsidR="00663021" w:rsidRDefault="00663021" w:rsidP="0066302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Jest to Pa</w:t>
      </w:r>
      <w:r w:rsidR="000E1131">
        <w:rPr>
          <w:rStyle w:val="normaltextrun"/>
          <w:rFonts w:ascii="Arial" w:hAnsi="Arial"/>
          <w:color w:val="002060"/>
          <w:sz w:val="24"/>
        </w:rPr>
        <w:t>ństwa</w:t>
      </w:r>
      <w:r>
        <w:rPr>
          <w:rStyle w:val="normaltextrun"/>
          <w:rFonts w:ascii="Arial" w:hAnsi="Arial"/>
          <w:color w:val="002060"/>
          <w:sz w:val="24"/>
        </w:rPr>
        <w:t xml:space="preserve"> wybór czy chc</w:t>
      </w:r>
      <w:r w:rsidR="000E1131">
        <w:rPr>
          <w:rStyle w:val="normaltextrun"/>
          <w:rFonts w:ascii="Arial" w:hAnsi="Arial"/>
          <w:color w:val="002060"/>
          <w:sz w:val="24"/>
        </w:rPr>
        <w:t>ą</w:t>
      </w:r>
      <w:r>
        <w:rPr>
          <w:rStyle w:val="normaltextrun"/>
          <w:rFonts w:ascii="Arial" w:hAnsi="Arial"/>
          <w:color w:val="002060"/>
          <w:sz w:val="24"/>
        </w:rPr>
        <w:t xml:space="preserve"> Pa</w:t>
      </w:r>
      <w:r w:rsidR="000E1131">
        <w:rPr>
          <w:rStyle w:val="normaltextrun"/>
          <w:rFonts w:ascii="Arial" w:hAnsi="Arial"/>
          <w:color w:val="002060"/>
          <w:sz w:val="24"/>
        </w:rPr>
        <w:t>ństwo</w:t>
      </w:r>
      <w:r>
        <w:rPr>
          <w:rStyle w:val="normaltextrun"/>
          <w:rFonts w:ascii="Arial" w:hAnsi="Arial"/>
          <w:color w:val="002060"/>
          <w:sz w:val="24"/>
        </w:rPr>
        <w:t xml:space="preserve"> poddać się badaniu polegającym na wymazie z szyjki macicy. Niemniej jednak. badanie przesiewowe szyjki macicy jest </w:t>
      </w:r>
      <w:r>
        <w:rPr>
          <w:rStyle w:val="normaltextrun"/>
          <w:rFonts w:ascii="Arial" w:hAnsi="Arial"/>
          <w:b/>
          <w:bCs/>
          <w:color w:val="002060"/>
          <w:sz w:val="24"/>
        </w:rPr>
        <w:t>jednym z najlepszych sposobów aby chronić Pa</w:t>
      </w:r>
      <w:r w:rsidR="000E1131">
        <w:rPr>
          <w:rStyle w:val="normaltextrun"/>
          <w:rFonts w:ascii="Arial" w:hAnsi="Arial"/>
          <w:b/>
          <w:bCs/>
          <w:color w:val="002060"/>
          <w:sz w:val="24"/>
        </w:rPr>
        <w:t>ństwa</w:t>
      </w:r>
      <w:r>
        <w:rPr>
          <w:rStyle w:val="normaltextrun"/>
          <w:rFonts w:ascii="Arial" w:hAnsi="Arial"/>
          <w:b/>
          <w:bCs/>
          <w:color w:val="002060"/>
          <w:sz w:val="24"/>
        </w:rPr>
        <w:t xml:space="preserve"> przed rakiem szyjki macicy.</w:t>
      </w:r>
    </w:p>
    <w:p w14:paraId="0073634D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F522DDF" w14:textId="7B7B4F12" w:rsidR="00514087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W tym liście znajd</w:t>
      </w:r>
      <w:r w:rsidR="000E1131">
        <w:rPr>
          <w:rStyle w:val="normaltextrun"/>
          <w:rFonts w:ascii="Arial" w:hAnsi="Arial"/>
          <w:color w:val="002060"/>
          <w:sz w:val="24"/>
        </w:rPr>
        <w:t>ą</w:t>
      </w:r>
      <w:r>
        <w:rPr>
          <w:rStyle w:val="normaltextrun"/>
          <w:rFonts w:ascii="Arial" w:hAnsi="Arial"/>
          <w:color w:val="002060"/>
          <w:sz w:val="24"/>
        </w:rPr>
        <w:t xml:space="preserve"> Pa</w:t>
      </w:r>
      <w:r w:rsidR="000E1131">
        <w:rPr>
          <w:rStyle w:val="normaltextrun"/>
          <w:rFonts w:ascii="Arial" w:hAnsi="Arial"/>
          <w:color w:val="002060"/>
          <w:sz w:val="24"/>
        </w:rPr>
        <w:t>ństwo</w:t>
      </w:r>
      <w:r>
        <w:rPr>
          <w:rStyle w:val="normaltextrun"/>
          <w:rFonts w:ascii="Arial" w:hAnsi="Arial"/>
          <w:color w:val="002060"/>
          <w:sz w:val="24"/>
        </w:rPr>
        <w:t xml:space="preserve"> informacje, które pomogą podjąć świadomą decyzję. Pod koniec tego listu znajd</w:t>
      </w:r>
      <w:r w:rsidR="000E1131">
        <w:rPr>
          <w:rStyle w:val="normaltextrun"/>
          <w:rFonts w:ascii="Arial" w:hAnsi="Arial"/>
          <w:color w:val="002060"/>
          <w:sz w:val="24"/>
        </w:rPr>
        <w:t>ą</w:t>
      </w:r>
      <w:r>
        <w:rPr>
          <w:rStyle w:val="normaltextrun"/>
          <w:rFonts w:ascii="Arial" w:hAnsi="Arial"/>
          <w:color w:val="002060"/>
          <w:sz w:val="24"/>
        </w:rPr>
        <w:t xml:space="preserve"> Pa</w:t>
      </w:r>
      <w:r w:rsidR="000E1131">
        <w:rPr>
          <w:rStyle w:val="normaltextrun"/>
          <w:rFonts w:ascii="Arial" w:hAnsi="Arial"/>
          <w:color w:val="002060"/>
          <w:sz w:val="24"/>
        </w:rPr>
        <w:t>ństwo</w:t>
      </w:r>
      <w:r>
        <w:rPr>
          <w:rStyle w:val="normaltextrun"/>
          <w:rFonts w:ascii="Arial" w:hAnsi="Arial"/>
          <w:color w:val="002060"/>
          <w:sz w:val="24"/>
        </w:rPr>
        <w:t xml:space="preserve"> informacje o tym jak odpowiedzieć na ten list.</w:t>
      </w:r>
    </w:p>
    <w:p w14:paraId="695A845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E7E7466" w14:textId="7C51CE0B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>Na czym polega pobranie wymazu?</w:t>
      </w:r>
    </w:p>
    <w:p w14:paraId="044452A9" w14:textId="5730F8F4" w:rsidR="0027630D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Pobranie wymazu jest prostą procedurą, które trwa około 5 minut. Mała próbka komórek zostanie pobrana z szyjki macicy za pomocą miękkiej szczotki. Próbkę analizuje się pod kątem niektórych rodzajów wirusa brodawczaka ludzkiego (HPV).</w:t>
      </w:r>
    </w:p>
    <w:p w14:paraId="3F547C90" w14:textId="051EC1BB" w:rsidR="00663021" w:rsidRPr="00514087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C5C6796" w14:textId="4F381587" w:rsidR="0027630D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Będzie Pa</w:t>
      </w:r>
      <w:r w:rsidR="000E1131">
        <w:rPr>
          <w:rStyle w:val="normaltextrun"/>
          <w:rFonts w:ascii="Arial" w:hAnsi="Arial"/>
          <w:color w:val="002060"/>
          <w:sz w:val="24"/>
        </w:rPr>
        <w:t>ństwo</w:t>
      </w:r>
      <w:r>
        <w:rPr>
          <w:rStyle w:val="normaltextrun"/>
          <w:rFonts w:ascii="Arial" w:hAnsi="Arial"/>
          <w:color w:val="002060"/>
          <w:sz w:val="24"/>
        </w:rPr>
        <w:t xml:space="preserve"> mi</w:t>
      </w:r>
      <w:r w:rsidR="000E1131">
        <w:rPr>
          <w:rStyle w:val="normaltextrun"/>
          <w:rFonts w:ascii="Arial" w:hAnsi="Arial"/>
          <w:color w:val="002060"/>
          <w:sz w:val="24"/>
        </w:rPr>
        <w:t>eli</w:t>
      </w:r>
      <w:r>
        <w:rPr>
          <w:rStyle w:val="normaltextrun"/>
          <w:rFonts w:ascii="Arial" w:hAnsi="Arial"/>
          <w:color w:val="002060"/>
          <w:sz w:val="24"/>
        </w:rPr>
        <w:t xml:space="preserve"> kontrolę nad zabiegiem i zostanie on przeprowadzony z godnością i szacunkiem. Zrobimy wszystko co możemy aby pobranie wymazu było tak szybkie i wygodne na ile jest to możliwe.</w:t>
      </w:r>
    </w:p>
    <w:p w14:paraId="5D806CEB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48090B0A" w14:textId="694A8841" w:rsidR="0027630D" w:rsidRPr="00514087" w:rsidRDefault="00514087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Kto powinien poddać się wymazowi. </w:t>
      </w:r>
    </w:p>
    <w:p w14:paraId="450F272C" w14:textId="77777777" w:rsidR="0086025E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Oferuje się go kobietom i osobom z szyjką macicy w wieku 26 do 64, co 3 do 5 lat w zależności od wieku. </w:t>
      </w:r>
    </w:p>
    <w:p w14:paraId="532C596C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DF96CEF" w14:textId="26FED665" w:rsidR="0027630D" w:rsidRDefault="00356D8A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Jeśli mieli Państwo zwykłe badanie w przeszłości, ważnym jest aby powtarzać badanie w przyszło</w:t>
      </w:r>
      <w:r w:rsidR="000E1131">
        <w:rPr>
          <w:rStyle w:val="normaltextrun"/>
          <w:rFonts w:ascii="Arial" w:hAnsi="Arial"/>
          <w:color w:val="002060"/>
          <w:sz w:val="24"/>
        </w:rPr>
        <w:t>ś</w:t>
      </w:r>
      <w:r>
        <w:rPr>
          <w:rStyle w:val="normaltextrun"/>
          <w:rFonts w:ascii="Arial" w:hAnsi="Arial"/>
          <w:color w:val="002060"/>
          <w:sz w:val="24"/>
        </w:rPr>
        <w:t>ci.</w:t>
      </w:r>
    </w:p>
    <w:p w14:paraId="22DF675D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0BCBD53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Dlaczego jest to ważne? </w:t>
      </w:r>
    </w:p>
    <w:p w14:paraId="2FD659C7" w14:textId="77777777" w:rsidR="00663021" w:rsidRPr="00663021" w:rsidRDefault="00663021" w:rsidP="00514087">
      <w:pPr>
        <w:pStyle w:val="NoSpacing"/>
        <w:rPr>
          <w:rStyle w:val="normaltextrun"/>
          <w:rFonts w:ascii="Arial" w:hAnsi="Arial" w:cs="Arial"/>
          <w:b/>
          <w:color w:val="002060"/>
          <w:sz w:val="24"/>
          <w:szCs w:val="24"/>
        </w:rPr>
      </w:pPr>
      <w:r>
        <w:rPr>
          <w:rStyle w:val="normaltextrun"/>
          <w:rFonts w:ascii="Arial" w:hAnsi="Arial"/>
          <w:b/>
          <w:color w:val="002060"/>
          <w:sz w:val="24"/>
        </w:rPr>
        <w:t>Badanie przesiewowe szyjki macicy jest jednym z najlepszych sposobów aby chronić się przed rakiem szyjki macicy.</w:t>
      </w:r>
    </w:p>
    <w:p w14:paraId="0104F61A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7FA5305" w14:textId="4D3EE5DC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Badanie polegające na pobraniu wymazu z szyjki macicy pomaga nam wykryć i zapobiegać rakowi zanim on się rozwinie. Nie jest to badanie mające na celu wykrycie raka. Celem badania jest zapobieganie rakowi. </w:t>
      </w:r>
    </w:p>
    <w:p w14:paraId="63A33A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3B801C1" w14:textId="6F67DCB2" w:rsidR="0027630D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W Anglii co roku raka szyjki macicy wykrywa się u około 2700 kobiet. Dlatego też wstawienie się na wizytę jest tak ważne. </w:t>
      </w:r>
    </w:p>
    <w:p w14:paraId="0EE0F57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D5958C4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Co jeżeli mieli Państwo szczepionkę na wirusa brodawczaka ludzkiego. </w:t>
      </w:r>
    </w:p>
    <w:p w14:paraId="27AF2282" w14:textId="44298FF1" w:rsidR="0027630D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Nawet jeżeli mieli Państwo szczepionkę na wirusa brodawczaka ludzkiego, nie oznacza to, że nie mogą Państwo zarazić się wirusem brodawczaka ludzkiego. Ważne jest aby zgłosić się na badan</w:t>
      </w:r>
      <w:r w:rsidR="006B5235">
        <w:rPr>
          <w:rStyle w:val="normaltextrun"/>
          <w:rFonts w:ascii="Arial" w:hAnsi="Arial"/>
          <w:color w:val="002060"/>
          <w:sz w:val="24"/>
        </w:rPr>
        <w:t>i</w:t>
      </w:r>
      <w:r>
        <w:rPr>
          <w:rStyle w:val="normaltextrun"/>
          <w:rFonts w:ascii="Arial" w:hAnsi="Arial"/>
          <w:color w:val="002060"/>
          <w:sz w:val="24"/>
        </w:rPr>
        <w:t>e poleg</w:t>
      </w:r>
      <w:r w:rsidR="006B5235">
        <w:rPr>
          <w:rStyle w:val="normaltextrun"/>
          <w:rFonts w:ascii="Arial" w:hAnsi="Arial"/>
          <w:color w:val="002060"/>
          <w:sz w:val="24"/>
        </w:rPr>
        <w:t>a</w:t>
      </w:r>
      <w:r>
        <w:rPr>
          <w:rStyle w:val="normaltextrun"/>
          <w:rFonts w:ascii="Arial" w:hAnsi="Arial"/>
          <w:color w:val="002060"/>
          <w:sz w:val="24"/>
        </w:rPr>
        <w:t>j</w:t>
      </w:r>
      <w:r w:rsidR="006B5235">
        <w:rPr>
          <w:rStyle w:val="normaltextrun"/>
          <w:rFonts w:ascii="Arial" w:hAnsi="Arial"/>
          <w:color w:val="002060"/>
          <w:sz w:val="24"/>
        </w:rPr>
        <w:t>ą</w:t>
      </w:r>
      <w:r>
        <w:rPr>
          <w:rStyle w:val="normaltextrun"/>
          <w:rFonts w:ascii="Arial" w:hAnsi="Arial"/>
          <w:color w:val="002060"/>
          <w:sz w:val="24"/>
        </w:rPr>
        <w:t xml:space="preserve">ce na pobraniu wymazu.   </w:t>
      </w:r>
    </w:p>
    <w:p w14:paraId="431885C6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26FEEBA" w14:textId="2DA1189D" w:rsidR="0027630D" w:rsidRPr="00514087" w:rsidRDefault="0086025E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Co powinnam zrobić jeśli ostatnio byłam w ciąży </w:t>
      </w:r>
    </w:p>
    <w:p w14:paraId="6B26017A" w14:textId="26B239C2" w:rsidR="0027630D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Należy odczekać 12 tygodni od urodzenia dziecka przed um</w:t>
      </w:r>
      <w:r w:rsidR="006B5235">
        <w:rPr>
          <w:rStyle w:val="normaltextrun"/>
          <w:rFonts w:ascii="Arial" w:hAnsi="Arial"/>
          <w:color w:val="002060"/>
          <w:sz w:val="24"/>
        </w:rPr>
        <w:t>ó</w:t>
      </w:r>
      <w:r>
        <w:rPr>
          <w:rStyle w:val="normaltextrun"/>
          <w:rFonts w:ascii="Arial" w:hAnsi="Arial"/>
          <w:color w:val="002060"/>
          <w:sz w:val="24"/>
        </w:rPr>
        <w:t xml:space="preserve">wieniem się na wizytę. </w:t>
      </w:r>
    </w:p>
    <w:p w14:paraId="1ED0E562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58BBC6B" w14:textId="353FEBB9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b/>
          <w:color w:val="0070C0"/>
          <w:sz w:val="36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Czy mogę ze sobą kogoś przyprowadzić. </w:t>
      </w:r>
    </w:p>
    <w:p w14:paraId="5CC80439" w14:textId="7B9F7261" w:rsidR="0027630D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Zawsze zaoferujemy przyzwoitkę (osobę towarzysząca podczas badania). Bądź jeżeli jest tak łatwiej to na wizytę mogą Państwo przyprowadzić ukochaną osob</w:t>
      </w:r>
      <w:r w:rsidR="006B5235">
        <w:rPr>
          <w:rStyle w:val="normaltextrun"/>
          <w:rFonts w:ascii="Arial" w:hAnsi="Arial"/>
          <w:color w:val="002060"/>
          <w:sz w:val="24"/>
        </w:rPr>
        <w:t xml:space="preserve">ę </w:t>
      </w:r>
      <w:r>
        <w:rPr>
          <w:rStyle w:val="normaltextrun"/>
          <w:rFonts w:ascii="Arial" w:hAnsi="Arial"/>
          <w:color w:val="002060"/>
          <w:sz w:val="24"/>
        </w:rPr>
        <w:t>w celu zapewni</w:t>
      </w:r>
      <w:r w:rsidR="006B5235">
        <w:rPr>
          <w:rStyle w:val="normaltextrun"/>
          <w:rFonts w:ascii="Arial" w:hAnsi="Arial"/>
          <w:color w:val="002060"/>
          <w:sz w:val="24"/>
        </w:rPr>
        <w:t>e</w:t>
      </w:r>
      <w:r>
        <w:rPr>
          <w:rStyle w:val="normaltextrun"/>
          <w:rFonts w:ascii="Arial" w:hAnsi="Arial"/>
          <w:color w:val="002060"/>
          <w:sz w:val="24"/>
        </w:rPr>
        <w:t xml:space="preserve">nia wsparcia. </w:t>
      </w:r>
    </w:p>
    <w:p w14:paraId="4EFC9C05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C295F1E" w14:textId="77777777" w:rsidR="00356D8A" w:rsidRDefault="00356D8A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</w:p>
    <w:p w14:paraId="7E10B772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Kiedy otrzymam wyniki? </w:t>
      </w:r>
    </w:p>
    <w:p w14:paraId="7042EC93" w14:textId="7886B50A" w:rsidR="00514087" w:rsidRPr="00514087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Wyniki z badania przesiewowego szyjki macicy są zazwyczaj wysyłane Państwu listownie. Trw</w:t>
      </w:r>
      <w:r w:rsidR="006B5235">
        <w:rPr>
          <w:rStyle w:val="normaltextrun"/>
          <w:rFonts w:ascii="Arial" w:hAnsi="Arial"/>
          <w:color w:val="002060"/>
          <w:sz w:val="24"/>
        </w:rPr>
        <w:t>a</w:t>
      </w:r>
      <w:r>
        <w:rPr>
          <w:rStyle w:val="normaltextrun"/>
          <w:rFonts w:ascii="Arial" w:hAnsi="Arial"/>
          <w:color w:val="002060"/>
          <w:sz w:val="24"/>
        </w:rPr>
        <w:t xml:space="preserve"> to zazwyczaj pomiędzy 2 a 6 tygodni. Je</w:t>
      </w:r>
      <w:r w:rsidR="006B5235">
        <w:rPr>
          <w:rStyle w:val="normaltextrun"/>
          <w:rFonts w:ascii="Arial" w:hAnsi="Arial"/>
          <w:color w:val="002060"/>
          <w:sz w:val="24"/>
        </w:rPr>
        <w:t>ś</w:t>
      </w:r>
      <w:r>
        <w:rPr>
          <w:rStyle w:val="normaltextrun"/>
          <w:rFonts w:ascii="Arial" w:hAnsi="Arial"/>
          <w:color w:val="002060"/>
          <w:sz w:val="24"/>
        </w:rPr>
        <w:t>li nie otrzymają go Pa</w:t>
      </w:r>
      <w:r w:rsidR="006B5235">
        <w:rPr>
          <w:rStyle w:val="normaltextrun"/>
          <w:rFonts w:ascii="Arial" w:hAnsi="Arial"/>
          <w:color w:val="002060"/>
          <w:sz w:val="24"/>
        </w:rPr>
        <w:t>ń</w:t>
      </w:r>
      <w:r>
        <w:rPr>
          <w:rStyle w:val="normaltextrun"/>
          <w:rFonts w:ascii="Arial" w:hAnsi="Arial"/>
          <w:color w:val="002060"/>
          <w:sz w:val="24"/>
        </w:rPr>
        <w:t>stwo w wyżej</w:t>
      </w:r>
      <w:r w:rsidR="006B5235">
        <w:rPr>
          <w:rStyle w:val="normaltextrun"/>
          <w:rFonts w:ascii="Arial" w:hAnsi="Arial"/>
          <w:color w:val="002060"/>
          <w:sz w:val="24"/>
        </w:rPr>
        <w:t xml:space="preserve"> </w:t>
      </w:r>
      <w:r>
        <w:rPr>
          <w:rStyle w:val="normaltextrun"/>
          <w:rFonts w:ascii="Arial" w:hAnsi="Arial"/>
          <w:color w:val="002060"/>
          <w:sz w:val="24"/>
        </w:rPr>
        <w:t>wymienionym t</w:t>
      </w:r>
      <w:r w:rsidR="006B5235">
        <w:rPr>
          <w:rStyle w:val="normaltextrun"/>
          <w:rFonts w:ascii="Arial" w:hAnsi="Arial"/>
          <w:color w:val="002060"/>
          <w:sz w:val="24"/>
        </w:rPr>
        <w:t>e</w:t>
      </w:r>
      <w:r>
        <w:rPr>
          <w:rStyle w:val="normaltextrun"/>
          <w:rFonts w:ascii="Arial" w:hAnsi="Arial"/>
          <w:color w:val="002060"/>
          <w:sz w:val="24"/>
        </w:rPr>
        <w:t xml:space="preserve">rminie, </w:t>
      </w:r>
      <w:r w:rsidR="006B5235">
        <w:rPr>
          <w:rStyle w:val="normaltextrun"/>
          <w:rFonts w:ascii="Arial" w:hAnsi="Arial"/>
          <w:color w:val="002060"/>
          <w:sz w:val="24"/>
        </w:rPr>
        <w:t>n</w:t>
      </w:r>
      <w:r>
        <w:rPr>
          <w:rStyle w:val="normaltextrun"/>
          <w:rFonts w:ascii="Arial" w:hAnsi="Arial"/>
          <w:color w:val="002060"/>
          <w:sz w:val="24"/>
        </w:rPr>
        <w:t xml:space="preserve">ależy skontaktować się z pielęgniarką przychodni. </w:t>
      </w:r>
    </w:p>
    <w:p w14:paraId="588C3261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7C6AE41" w14:textId="3A180FB4" w:rsidR="0027630D" w:rsidRPr="00514087" w:rsidRDefault="00514087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/>
          <w:b/>
          <w:color w:val="0070C0"/>
          <w:sz w:val="32"/>
        </w:rPr>
        <w:t xml:space="preserve">Co należy zrobić dalej? </w:t>
      </w:r>
    </w:p>
    <w:p w14:paraId="4C17D04D" w14:textId="3470CB40" w:rsidR="0027630D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Należy zadzwonić do swojego lekarza</w:t>
      </w:r>
      <w:r w:rsidR="006B5235">
        <w:rPr>
          <w:rStyle w:val="normaltextrun"/>
          <w:rFonts w:ascii="Arial" w:hAnsi="Arial"/>
          <w:color w:val="002060"/>
          <w:sz w:val="24"/>
        </w:rPr>
        <w:t xml:space="preserve"> i wybrać jedno z </w:t>
      </w:r>
      <w:r>
        <w:rPr>
          <w:rStyle w:val="normaltextrun"/>
          <w:rFonts w:ascii="Arial" w:hAnsi="Arial"/>
          <w:color w:val="002060"/>
          <w:sz w:val="24"/>
        </w:rPr>
        <w:t xml:space="preserve">trzech rozwiązań </w:t>
      </w:r>
    </w:p>
    <w:p w14:paraId="133338CD" w14:textId="7BF8736C" w:rsidR="0027630D" w:rsidRPr="00514087" w:rsidRDefault="0027630D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Życzą sobie Państwo umówić się na badanie polegające na pobraniu wymazu. </w:t>
      </w:r>
      <w:r>
        <w:rPr>
          <w:rStyle w:val="normaltextrun"/>
          <w:rFonts w:ascii="Arial" w:hAnsi="Arial"/>
          <w:b/>
          <w:color w:val="002060"/>
          <w:sz w:val="24"/>
        </w:rPr>
        <w:t>Można równ</w:t>
      </w:r>
      <w:r w:rsidR="006B5235">
        <w:rPr>
          <w:rStyle w:val="normaltextrun"/>
          <w:rFonts w:ascii="Arial" w:hAnsi="Arial"/>
          <w:b/>
          <w:color w:val="002060"/>
          <w:sz w:val="24"/>
        </w:rPr>
        <w:t>i</w:t>
      </w:r>
      <w:r>
        <w:rPr>
          <w:rStyle w:val="normaltextrun"/>
          <w:rFonts w:ascii="Arial" w:hAnsi="Arial"/>
          <w:b/>
          <w:color w:val="002060"/>
          <w:sz w:val="24"/>
        </w:rPr>
        <w:t>eż umówić się na wizytę w jednym z naszych Centrum Opieki Podstawowej wieczorem bąd</w:t>
      </w:r>
      <w:r w:rsidR="006B5235">
        <w:rPr>
          <w:rStyle w:val="normaltextrun"/>
          <w:rFonts w:ascii="Arial" w:hAnsi="Arial"/>
          <w:b/>
          <w:color w:val="002060"/>
          <w:sz w:val="24"/>
        </w:rPr>
        <w:t>ź</w:t>
      </w:r>
      <w:r>
        <w:rPr>
          <w:rStyle w:val="normaltextrun"/>
          <w:rFonts w:ascii="Arial" w:hAnsi="Arial"/>
          <w:b/>
          <w:color w:val="002060"/>
          <w:sz w:val="24"/>
        </w:rPr>
        <w:t xml:space="preserve"> w weekend.</w:t>
      </w:r>
      <w:r>
        <w:rPr>
          <w:rStyle w:val="normaltextrun"/>
          <w:rFonts w:ascii="Arial" w:hAnsi="Arial"/>
          <w:color w:val="002060"/>
          <w:sz w:val="24"/>
        </w:rPr>
        <w:t xml:space="preserve"> </w:t>
      </w:r>
      <w:r w:rsidR="006B5235">
        <w:rPr>
          <w:rStyle w:val="normaltextrun"/>
          <w:rFonts w:ascii="Arial" w:hAnsi="Arial"/>
          <w:color w:val="002060"/>
          <w:sz w:val="24"/>
        </w:rPr>
        <w:t>Państwa</w:t>
      </w:r>
      <w:r>
        <w:rPr>
          <w:rStyle w:val="normaltextrun"/>
          <w:rFonts w:ascii="Arial" w:hAnsi="Arial"/>
          <w:color w:val="002060"/>
          <w:sz w:val="24"/>
        </w:rPr>
        <w:t xml:space="preserve"> przychodnia rodzinna </w:t>
      </w:r>
      <w:r w:rsidR="006B5235">
        <w:rPr>
          <w:rStyle w:val="normaltextrun"/>
          <w:rFonts w:ascii="Arial" w:hAnsi="Arial"/>
          <w:color w:val="002060"/>
          <w:sz w:val="24"/>
        </w:rPr>
        <w:t xml:space="preserve">ma możliwość </w:t>
      </w:r>
      <w:r>
        <w:rPr>
          <w:rStyle w:val="normaltextrun"/>
          <w:rFonts w:ascii="Arial" w:hAnsi="Arial"/>
          <w:color w:val="002060"/>
          <w:sz w:val="24"/>
        </w:rPr>
        <w:t>umówić na wizytę.</w:t>
      </w:r>
    </w:p>
    <w:p w14:paraId="2F16C692" w14:textId="75B3B3FD" w:rsidR="0027630D" w:rsidRPr="00514087" w:rsidRDefault="0027630D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Rozumieją Państwo ten list i nie chcą się Państwo umówić na wizytę. Chcą p</w:t>
      </w:r>
      <w:r w:rsidR="006B5235">
        <w:rPr>
          <w:rStyle w:val="normaltextrun"/>
          <w:rFonts w:ascii="Arial" w:hAnsi="Arial"/>
          <w:color w:val="002060"/>
          <w:sz w:val="24"/>
        </w:rPr>
        <w:t>a</w:t>
      </w:r>
      <w:r>
        <w:rPr>
          <w:rStyle w:val="normaltextrun"/>
          <w:rFonts w:ascii="Arial" w:hAnsi="Arial"/>
          <w:color w:val="002060"/>
          <w:sz w:val="24"/>
        </w:rPr>
        <w:t>ństwo zrezygnowa</w:t>
      </w:r>
      <w:r w:rsidR="006B5235">
        <w:rPr>
          <w:rStyle w:val="normaltextrun"/>
          <w:rFonts w:ascii="Arial" w:hAnsi="Arial"/>
          <w:color w:val="002060"/>
          <w:sz w:val="24"/>
        </w:rPr>
        <w:t>ć</w:t>
      </w:r>
      <w:r>
        <w:rPr>
          <w:rStyle w:val="normaltextrun"/>
          <w:rFonts w:ascii="Arial" w:hAnsi="Arial"/>
          <w:color w:val="002060"/>
          <w:sz w:val="24"/>
        </w:rPr>
        <w:t xml:space="preserve"> z otr</w:t>
      </w:r>
      <w:r w:rsidR="006B5235">
        <w:rPr>
          <w:rStyle w:val="normaltextrun"/>
          <w:rFonts w:ascii="Arial" w:hAnsi="Arial"/>
          <w:color w:val="002060"/>
          <w:sz w:val="24"/>
        </w:rPr>
        <w:t>z</w:t>
      </w:r>
      <w:r>
        <w:rPr>
          <w:rStyle w:val="normaltextrun"/>
          <w:rFonts w:ascii="Arial" w:hAnsi="Arial"/>
          <w:color w:val="002060"/>
          <w:sz w:val="24"/>
        </w:rPr>
        <w:t>ymywania tak</w:t>
      </w:r>
      <w:r w:rsidR="006B5235">
        <w:rPr>
          <w:rStyle w:val="normaltextrun"/>
          <w:rFonts w:ascii="Arial" w:hAnsi="Arial"/>
          <w:color w:val="002060"/>
          <w:sz w:val="24"/>
        </w:rPr>
        <w:t>i</w:t>
      </w:r>
      <w:r>
        <w:rPr>
          <w:rStyle w:val="normaltextrun"/>
          <w:rFonts w:ascii="Arial" w:hAnsi="Arial"/>
          <w:color w:val="002060"/>
          <w:sz w:val="24"/>
        </w:rPr>
        <w:t>ei korespondencji.</w:t>
      </w:r>
    </w:p>
    <w:p w14:paraId="17CCAE6D" w14:textId="2CA7A16D" w:rsidR="0027630D" w:rsidRPr="00514087" w:rsidRDefault="0027630D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Nie wiedz</w:t>
      </w:r>
      <w:r w:rsidR="006B5235">
        <w:rPr>
          <w:rStyle w:val="normaltextrun"/>
          <w:rFonts w:ascii="Arial" w:hAnsi="Arial"/>
          <w:color w:val="002060"/>
          <w:sz w:val="24"/>
        </w:rPr>
        <w:t>ą</w:t>
      </w:r>
      <w:r>
        <w:rPr>
          <w:rStyle w:val="normaltextrun"/>
          <w:rFonts w:ascii="Arial" w:hAnsi="Arial"/>
          <w:color w:val="002060"/>
          <w:sz w:val="24"/>
        </w:rPr>
        <w:t xml:space="preserve"> Państwo co zrobić i chcieliby Państwo aby ktoś się z Państwem skontaktował. </w:t>
      </w:r>
    </w:p>
    <w:p w14:paraId="224C47D8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2AE7542" w14:textId="0C34546A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Dalsza informację na temat badania przesiewowego szyjki macicy można znaleźć pod adresem: </w:t>
      </w:r>
      <w:hyperlink r:id="rId6" w:history="1">
        <w:r>
          <w:rPr>
            <w:rStyle w:val="Hyperlink"/>
            <w:rFonts w:ascii="Arial" w:hAnsi="Arial"/>
            <w:sz w:val="24"/>
          </w:rPr>
          <w:t>https://www.nhs.uk/conditions/cervical-screening/</w:t>
        </w:r>
      </w:hyperlink>
      <w:r>
        <w:rPr>
          <w:rStyle w:val="normaltextrun"/>
          <w:rFonts w:ascii="Arial" w:hAnsi="Arial"/>
          <w:color w:val="002060"/>
          <w:sz w:val="24"/>
        </w:rPr>
        <w:t xml:space="preserve">. </w:t>
      </w:r>
    </w:p>
    <w:p w14:paraId="77390E41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DF5ACD9" w14:textId="7CAA9B31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 xml:space="preserve">Mamy nadzieję, że ten list okazał się pomocny. </w:t>
      </w:r>
    </w:p>
    <w:p w14:paraId="1774F368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810B2C5" w14:textId="35E89848" w:rsidR="0086025E" w:rsidRPr="0086025E" w:rsidRDefault="0086025E" w:rsidP="00514087">
      <w:pPr>
        <w:pStyle w:val="NoSpacing"/>
        <w:rPr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/>
          <w:color w:val="002060"/>
          <w:sz w:val="24"/>
        </w:rPr>
        <w:t>Z poważaniem</w:t>
      </w:r>
    </w:p>
    <w:sectPr w:rsidR="0086025E" w:rsidRPr="008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73"/>
    <w:multiLevelType w:val="hybridMultilevel"/>
    <w:tmpl w:val="DE68C0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F30DD1"/>
    <w:multiLevelType w:val="hybridMultilevel"/>
    <w:tmpl w:val="99B2BDDC"/>
    <w:lvl w:ilvl="0" w:tplc="262A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B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3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2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B1E9B"/>
    <w:multiLevelType w:val="hybridMultilevel"/>
    <w:tmpl w:val="8A044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BB3"/>
    <w:multiLevelType w:val="hybridMultilevel"/>
    <w:tmpl w:val="0B5E8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309F"/>
    <w:multiLevelType w:val="hybridMultilevel"/>
    <w:tmpl w:val="665A2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20931">
    <w:abstractNumId w:val="1"/>
  </w:num>
  <w:num w:numId="2" w16cid:durableId="871041709">
    <w:abstractNumId w:val="0"/>
  </w:num>
  <w:num w:numId="3" w16cid:durableId="1664121484">
    <w:abstractNumId w:val="4"/>
  </w:num>
  <w:num w:numId="4" w16cid:durableId="350449505">
    <w:abstractNumId w:val="2"/>
  </w:num>
  <w:num w:numId="5" w16cid:durableId="133314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33"/>
    <w:rsid w:val="00061AEC"/>
    <w:rsid w:val="000C4A83"/>
    <w:rsid w:val="000E1131"/>
    <w:rsid w:val="00166BC0"/>
    <w:rsid w:val="00166F75"/>
    <w:rsid w:val="001E3136"/>
    <w:rsid w:val="001F3D99"/>
    <w:rsid w:val="00233693"/>
    <w:rsid w:val="0027630D"/>
    <w:rsid w:val="00277E29"/>
    <w:rsid w:val="00310027"/>
    <w:rsid w:val="00356D8A"/>
    <w:rsid w:val="00514087"/>
    <w:rsid w:val="00545F8A"/>
    <w:rsid w:val="00547F2F"/>
    <w:rsid w:val="00576DD2"/>
    <w:rsid w:val="00581C7A"/>
    <w:rsid w:val="00584F72"/>
    <w:rsid w:val="005A38E3"/>
    <w:rsid w:val="005C546B"/>
    <w:rsid w:val="005F3016"/>
    <w:rsid w:val="00640F7B"/>
    <w:rsid w:val="00654BF8"/>
    <w:rsid w:val="00663021"/>
    <w:rsid w:val="006B5235"/>
    <w:rsid w:val="006D7333"/>
    <w:rsid w:val="006F3A97"/>
    <w:rsid w:val="008363AC"/>
    <w:rsid w:val="008600D3"/>
    <w:rsid w:val="0086025E"/>
    <w:rsid w:val="008C2DAF"/>
    <w:rsid w:val="00913848"/>
    <w:rsid w:val="00975A3E"/>
    <w:rsid w:val="00B27734"/>
    <w:rsid w:val="00B7302C"/>
    <w:rsid w:val="00C048E3"/>
    <w:rsid w:val="00C22A81"/>
    <w:rsid w:val="00D8492E"/>
    <w:rsid w:val="00E25ACA"/>
    <w:rsid w:val="00E85046"/>
    <w:rsid w:val="00F37DB8"/>
    <w:rsid w:val="00F92ADD"/>
    <w:rsid w:val="00FB21B4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084D"/>
  <w15:docId w15:val="{873D2147-9A7F-486B-A8F2-F7C8A96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7333"/>
  </w:style>
  <w:style w:type="character" w:customStyle="1" w:styleId="eop">
    <w:name w:val="eop"/>
    <w:basedOn w:val="DefaultParagraphFont"/>
    <w:rsid w:val="006D7333"/>
  </w:style>
  <w:style w:type="paragraph" w:styleId="ListParagraph">
    <w:name w:val="List Paragraph"/>
    <w:basedOn w:val="Normal"/>
    <w:uiPriority w:val="34"/>
    <w:qFormat/>
    <w:rsid w:val="006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4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hs.uk/conditions/cervical-scree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4C26-9553-47D7-89AB-0197C52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Sarah (THE BROADWAY MEDICAL PRACTICE)</dc:creator>
  <cp:keywords/>
  <dc:description/>
  <cp:lastModifiedBy>Leanne Rowell</cp:lastModifiedBy>
  <cp:revision>2</cp:revision>
  <cp:lastPrinted>2023-08-22T13:41:00Z</cp:lastPrinted>
  <dcterms:created xsi:type="dcterms:W3CDTF">2024-09-05T11:42:00Z</dcterms:created>
  <dcterms:modified xsi:type="dcterms:W3CDTF">2024-09-05T11:42:00Z</dcterms:modified>
</cp:coreProperties>
</file>